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DF" w:rsidRDefault="00BE1293" w:rsidP="00BE1293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Werkblad 3 – Wie niet horen wil, moet maar voelen</w:t>
      </w:r>
    </w:p>
    <w:p w:rsidR="002A3344" w:rsidRDefault="002A3344" w:rsidP="00BE1293">
      <w:pPr>
        <w:jc w:val="center"/>
        <w:rPr>
          <w:b/>
          <w:sz w:val="28"/>
        </w:rPr>
      </w:pPr>
      <w:r>
        <w:rPr>
          <w:b/>
          <w:sz w:val="28"/>
        </w:rPr>
        <w:t>(horen)</w:t>
      </w:r>
    </w:p>
    <w:p w:rsidR="002A3344" w:rsidRPr="002A3344" w:rsidRDefault="002A3344" w:rsidP="002A3344">
      <w:pPr>
        <w:rPr>
          <w:sz w:val="28"/>
        </w:rPr>
      </w:pPr>
      <w:r>
        <w:rPr>
          <w:sz w:val="28"/>
        </w:rPr>
        <w:t>Naam: _____________________</w:t>
      </w:r>
    </w:p>
    <w:p w:rsidR="00BE1293" w:rsidRDefault="00BE1293" w:rsidP="00BE1293">
      <w:pPr>
        <w:rPr>
          <w:u w:val="single"/>
        </w:rPr>
      </w:pPr>
    </w:p>
    <w:p w:rsidR="00BE1293" w:rsidRDefault="00BE1293" w:rsidP="00BE1293">
      <w:pPr>
        <w:pStyle w:val="Geenafstand"/>
        <w:rPr>
          <w:u w:val="single"/>
        </w:rPr>
      </w:pPr>
      <w:r w:rsidRPr="00BE1293">
        <w:rPr>
          <w:u w:val="single"/>
        </w:rPr>
        <w:t>Opdracht 1</w:t>
      </w:r>
    </w:p>
    <w:p w:rsidR="00BE1293" w:rsidRDefault="00BE1293" w:rsidP="00BE1293">
      <w:pPr>
        <w:pStyle w:val="Geenafstand"/>
      </w:pPr>
      <w:r>
        <w:t xml:space="preserve">Blaas de ballon nog </w:t>
      </w:r>
      <w:r>
        <w:rPr>
          <w:b/>
        </w:rPr>
        <w:t xml:space="preserve">niet </w:t>
      </w:r>
      <w:r>
        <w:t>op. Wat denk je dat er gaat gebeuren als de ene zachtjes tegen de ballon praat, terwijl de ander zijn handen daar op legt?</w:t>
      </w:r>
    </w:p>
    <w:p w:rsidR="00BE1293" w:rsidRDefault="00BE1293" w:rsidP="00BE1293">
      <w:pPr>
        <w:pStyle w:val="Geenafstand"/>
      </w:pPr>
    </w:p>
    <w:p w:rsidR="00BE1293" w:rsidRDefault="00BE1293" w:rsidP="00BE1293">
      <w:pPr>
        <w:pStyle w:val="Geenafstand"/>
        <w:pBdr>
          <w:top w:val="single" w:sz="12" w:space="1" w:color="auto"/>
          <w:bottom w:val="single" w:sz="12" w:space="1" w:color="auto"/>
        </w:pBdr>
      </w:pPr>
      <w:r>
        <w:softHyphen/>
      </w:r>
      <w:r>
        <w:softHyphen/>
      </w:r>
    </w:p>
    <w:p w:rsidR="00BE1293" w:rsidRDefault="00BE1293" w:rsidP="00BE1293">
      <w:pPr>
        <w:pStyle w:val="Geenafstand"/>
        <w:pBdr>
          <w:bottom w:val="single" w:sz="12" w:space="1" w:color="auto"/>
          <w:between w:val="single" w:sz="12" w:space="1" w:color="auto"/>
        </w:pBdr>
        <w:tabs>
          <w:tab w:val="left" w:pos="6890"/>
        </w:tabs>
      </w:pPr>
      <w:r>
        <w:t xml:space="preserve">   </w:t>
      </w:r>
    </w:p>
    <w:p w:rsidR="00BE1293" w:rsidRDefault="00BE1293" w:rsidP="00BE1293">
      <w:pPr>
        <w:pStyle w:val="Geenafstand"/>
        <w:pBdr>
          <w:bottom w:val="single" w:sz="12" w:space="1" w:color="auto"/>
          <w:between w:val="single" w:sz="12" w:space="1" w:color="auto"/>
        </w:pBdr>
        <w:tabs>
          <w:tab w:val="left" w:pos="6890"/>
        </w:tabs>
      </w:pPr>
    </w:p>
    <w:p w:rsidR="00BE1293" w:rsidRDefault="00BE1293" w:rsidP="00BE1293">
      <w:pPr>
        <w:pStyle w:val="Geenafstand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E1293" w:rsidRDefault="00BE1293" w:rsidP="00BE1293">
      <w:pPr>
        <w:pStyle w:val="Geenafstand"/>
        <w:rPr>
          <w:u w:val="single"/>
        </w:rPr>
      </w:pPr>
      <w:r>
        <w:rPr>
          <w:u w:val="single"/>
        </w:rPr>
        <w:t>Opdracht 2</w:t>
      </w:r>
    </w:p>
    <w:p w:rsidR="00BE1293" w:rsidRDefault="00BE1293" w:rsidP="00BE1293">
      <w:pPr>
        <w:pStyle w:val="Geenafstand"/>
      </w:pPr>
      <w:r>
        <w:t>Blaas nu de ballon op. Laat de ene persoon zijn handen zachtjes tegen de ballon leggen. Laat de andere persoon zachtjes tegen de ballon praten. Wat voel je?</w:t>
      </w:r>
    </w:p>
    <w:p w:rsidR="00BE1293" w:rsidRDefault="00BE1293" w:rsidP="00BE1293">
      <w:pPr>
        <w:pStyle w:val="Geenafstand"/>
      </w:pPr>
    </w:p>
    <w:p w:rsidR="00BE1293" w:rsidRDefault="00BE1293" w:rsidP="00BE1293">
      <w:pPr>
        <w:pStyle w:val="Geenafstand"/>
        <w:pBdr>
          <w:top w:val="single" w:sz="12" w:space="1" w:color="auto"/>
          <w:bottom w:val="single" w:sz="12" w:space="1" w:color="auto"/>
        </w:pBdr>
      </w:pPr>
      <w:r>
        <w:softHyphen/>
      </w:r>
      <w:r>
        <w:softHyphen/>
      </w:r>
    </w:p>
    <w:p w:rsidR="00BE1293" w:rsidRDefault="00BE1293" w:rsidP="00BE1293">
      <w:pPr>
        <w:pStyle w:val="Geenafstand"/>
        <w:pBdr>
          <w:bottom w:val="single" w:sz="12" w:space="1" w:color="auto"/>
          <w:between w:val="single" w:sz="12" w:space="1" w:color="auto"/>
        </w:pBdr>
      </w:pPr>
      <w:r>
        <w:t xml:space="preserve">           </w:t>
      </w:r>
    </w:p>
    <w:p w:rsidR="00BE1293" w:rsidRDefault="00BE1293" w:rsidP="00BE129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E1293" w:rsidRPr="00BE1293" w:rsidRDefault="00BE1293" w:rsidP="00BE1293">
      <w:pPr>
        <w:pStyle w:val="Geenafstand"/>
      </w:pPr>
      <w:r>
        <w:softHyphen/>
      </w:r>
      <w:r>
        <w:softHyphen/>
      </w:r>
    </w:p>
    <w:p w:rsidR="00BE1293" w:rsidRDefault="00BE1293" w:rsidP="00BE1293">
      <w:pPr>
        <w:pStyle w:val="Geenafstand"/>
        <w:rPr>
          <w:u w:val="single"/>
        </w:rPr>
      </w:pPr>
      <w:r>
        <w:rPr>
          <w:u w:val="single"/>
        </w:rPr>
        <w:t>Opdracht 3</w:t>
      </w:r>
    </w:p>
    <w:p w:rsidR="00BE1293" w:rsidRDefault="0043498A" w:rsidP="00BE1293">
      <w:pPr>
        <w:pStyle w:val="Geenafstand"/>
      </w:pPr>
      <w:r>
        <w:t>Hoe denk je dit komt? (Wat je voelt, als iemand zachtjes tegen de ballon praat)</w:t>
      </w:r>
    </w:p>
    <w:p w:rsidR="0043498A" w:rsidRDefault="0043498A" w:rsidP="00BE1293">
      <w:pPr>
        <w:pStyle w:val="Geenafstand"/>
      </w:pPr>
      <w:r>
        <w:t>TIP!: Weet je nog wat geluid is?</w:t>
      </w:r>
    </w:p>
    <w:p w:rsidR="0043498A" w:rsidRDefault="0043498A" w:rsidP="00BE1293">
      <w:pPr>
        <w:pStyle w:val="Geenafstand"/>
      </w:pPr>
    </w:p>
    <w:p w:rsidR="0043498A" w:rsidRDefault="0043498A" w:rsidP="00BE129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498A" w:rsidRDefault="0043498A" w:rsidP="00BE129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498A" w:rsidRDefault="0043498A" w:rsidP="00BE129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498A" w:rsidRDefault="0043498A" w:rsidP="00BE1293">
      <w:pPr>
        <w:pStyle w:val="Geenafstand"/>
      </w:pPr>
    </w:p>
    <w:p w:rsidR="0043498A" w:rsidRDefault="0043498A" w:rsidP="00BE1293">
      <w:pPr>
        <w:pStyle w:val="Geenafstand"/>
        <w:rPr>
          <w:u w:val="single"/>
        </w:rPr>
      </w:pPr>
      <w:r>
        <w:rPr>
          <w:u w:val="single"/>
        </w:rPr>
        <w:t>Opdracht 4</w:t>
      </w:r>
    </w:p>
    <w:p w:rsidR="0043498A" w:rsidRDefault="0043498A" w:rsidP="00BE1293">
      <w:pPr>
        <w:pStyle w:val="Geenafstand"/>
      </w:pPr>
      <w:r>
        <w:t>Stel de ballon is je trommelvlies. Door welke delen van oor moet het geluid dan nog allemaal voordat het in de hersenen komt?</w:t>
      </w:r>
    </w:p>
    <w:p w:rsidR="0043498A" w:rsidRDefault="0043498A" w:rsidP="00BE1293">
      <w:pPr>
        <w:pStyle w:val="Geenafstand"/>
      </w:pPr>
    </w:p>
    <w:p w:rsidR="0043498A" w:rsidRDefault="0043498A" w:rsidP="00BE129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498A" w:rsidRDefault="0043498A" w:rsidP="00BE129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498A" w:rsidRDefault="0043498A" w:rsidP="00BE129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498A" w:rsidRPr="0043498A" w:rsidRDefault="0043498A" w:rsidP="00BE1293">
      <w:pPr>
        <w:pStyle w:val="Geenafstand"/>
      </w:pPr>
    </w:p>
    <w:bookmarkEnd w:id="0"/>
    <w:p w:rsidR="0043498A" w:rsidRPr="00BE1293" w:rsidRDefault="0043498A" w:rsidP="00BE1293">
      <w:pPr>
        <w:pStyle w:val="Geenafstand"/>
      </w:pPr>
    </w:p>
    <w:sectPr w:rsidR="0043498A" w:rsidRPr="00BE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93"/>
    <w:rsid w:val="002A3344"/>
    <w:rsid w:val="0043498A"/>
    <w:rsid w:val="006D7909"/>
    <w:rsid w:val="00971CDF"/>
    <w:rsid w:val="00B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4C16"/>
  <w15:chartTrackingRefBased/>
  <w15:docId w15:val="{D67C01E9-5E4B-4632-B32F-966CDB3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1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2017-01-12T18:51:00Z</dcterms:created>
  <dcterms:modified xsi:type="dcterms:W3CDTF">2017-01-15T19:54:00Z</dcterms:modified>
</cp:coreProperties>
</file>